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8D" w:rsidRDefault="00C34580" w:rsidP="00C34580">
      <w:pPr>
        <w:jc w:val="center"/>
        <w:rPr>
          <w:rFonts w:ascii="ＭＳ 明朝" w:hAnsi="ＭＳ 明朝"/>
          <w:sz w:val="24"/>
          <w:szCs w:val="24"/>
        </w:rPr>
      </w:pPr>
      <w:r w:rsidRPr="00C34580">
        <w:rPr>
          <w:rFonts w:ascii="ＭＳ 明朝" w:hAnsi="ＭＳ 明朝" w:hint="eastAsia"/>
          <w:sz w:val="24"/>
          <w:szCs w:val="24"/>
        </w:rPr>
        <w:t>事業所評価加算について</w:t>
      </w:r>
    </w:p>
    <w:p w:rsidR="00C34580" w:rsidRDefault="00C34580" w:rsidP="00C34580">
      <w:pPr>
        <w:jc w:val="center"/>
        <w:rPr>
          <w:rFonts w:ascii="ＭＳ 明朝" w:hAnsi="ＭＳ 明朝"/>
          <w:sz w:val="24"/>
          <w:szCs w:val="24"/>
        </w:rPr>
      </w:pPr>
    </w:p>
    <w:p w:rsidR="00C34580" w:rsidRPr="00236D35" w:rsidRDefault="00C34580" w:rsidP="00236D35">
      <w:pPr>
        <w:jc w:val="left"/>
        <w:rPr>
          <w:rFonts w:ascii="ＭＳ ゴシック" w:eastAsia="ＭＳ ゴシック" w:hAnsi="ＭＳ ゴシック"/>
          <w:sz w:val="22"/>
        </w:rPr>
      </w:pPr>
      <w:r w:rsidRPr="00236D35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事業所評価加算とは</w:t>
      </w:r>
    </w:p>
    <w:p w:rsidR="00C34580" w:rsidRDefault="00C34580" w:rsidP="00C34580">
      <w:pPr>
        <w:ind w:firstLineChars="100" w:firstLine="210"/>
        <w:jc w:val="left"/>
        <w:rPr>
          <w:rFonts w:ascii="ＭＳ 明朝" w:hAnsi="ＭＳ 明朝"/>
          <w:szCs w:val="21"/>
        </w:rPr>
      </w:pPr>
      <w:r w:rsidRPr="00C34580">
        <w:rPr>
          <w:rFonts w:ascii="ＭＳ 明朝" w:hAnsi="ＭＳ 明朝" w:hint="eastAsia"/>
          <w:szCs w:val="21"/>
        </w:rPr>
        <w:t>事業所評価加算は、選択的サービス（運動器機能向上サービス、栄養改</w:t>
      </w:r>
      <w:r w:rsidR="00C57A22">
        <w:rPr>
          <w:rFonts w:ascii="ＭＳ 明朝" w:hAnsi="ＭＳ 明朝" w:hint="eastAsia"/>
          <w:szCs w:val="21"/>
        </w:rPr>
        <w:t>善サービス、口腔機能向上サービス）を行う通所型</w:t>
      </w:r>
      <w:r w:rsidRPr="00C34580">
        <w:rPr>
          <w:rFonts w:ascii="ＭＳ 明朝" w:hAnsi="ＭＳ 明朝" w:hint="eastAsia"/>
          <w:szCs w:val="21"/>
        </w:rPr>
        <w:t>サービス</w:t>
      </w:r>
      <w:r w:rsidR="00C57A22">
        <w:rPr>
          <w:rFonts w:ascii="ＭＳ 明朝" w:hAnsi="ＭＳ 明朝" w:hint="eastAsia"/>
          <w:szCs w:val="21"/>
        </w:rPr>
        <w:t>Ｏ</w:t>
      </w:r>
      <w:r w:rsidRPr="00C34580">
        <w:rPr>
          <w:rFonts w:ascii="ＭＳ 明朝" w:hAnsi="ＭＳ 明朝" w:hint="eastAsia"/>
          <w:szCs w:val="21"/>
        </w:rPr>
        <w:t>事業所について、効果的なサービス提供を評価する観点から、評価対象となる期間（各年の</w:t>
      </w:r>
      <w:r w:rsidR="00F22EA9">
        <w:rPr>
          <w:rFonts w:ascii="ＭＳ 明朝" w:hAnsi="ＭＳ 明朝" w:hint="eastAsia"/>
          <w:szCs w:val="21"/>
        </w:rPr>
        <w:t>１</w:t>
      </w:r>
      <w:r w:rsidRPr="00C34580">
        <w:rPr>
          <w:rFonts w:ascii="ＭＳ 明朝" w:hAnsi="ＭＳ 明朝"/>
          <w:szCs w:val="21"/>
        </w:rPr>
        <w:t>月から12月までの期間）において、利用者の要支援状態の維持・改善の割合が一定以</w:t>
      </w:r>
      <w:r w:rsidR="00C57A22">
        <w:rPr>
          <w:rFonts w:ascii="ＭＳ 明朝" w:hAnsi="ＭＳ 明朝"/>
          <w:szCs w:val="21"/>
        </w:rPr>
        <w:t>上となった場合に、当該評価対象期間の翌年度における</w:t>
      </w:r>
      <w:r w:rsidR="00C57A22">
        <w:rPr>
          <w:rFonts w:ascii="ＭＳ 明朝" w:hAnsi="ＭＳ 明朝" w:hint="eastAsia"/>
          <w:szCs w:val="21"/>
        </w:rPr>
        <w:t>通所型</w:t>
      </w:r>
      <w:r w:rsidRPr="00C34580">
        <w:rPr>
          <w:rFonts w:ascii="ＭＳ 明朝" w:hAnsi="ＭＳ 明朝"/>
          <w:szCs w:val="21"/>
        </w:rPr>
        <w:t>サービスの提供について</w:t>
      </w:r>
      <w:r w:rsidR="00F22EA9">
        <w:rPr>
          <w:rFonts w:ascii="ＭＳ 明朝" w:hAnsi="ＭＳ 明朝" w:hint="eastAsia"/>
          <w:szCs w:val="21"/>
        </w:rPr>
        <w:t>１</w:t>
      </w:r>
      <w:r w:rsidRPr="00C34580">
        <w:rPr>
          <w:rFonts w:ascii="ＭＳ 明朝" w:hAnsi="ＭＳ 明朝"/>
          <w:szCs w:val="21"/>
        </w:rPr>
        <w:t>月につき120単位を加算するものです。</w:t>
      </w:r>
    </w:p>
    <w:p w:rsidR="00C34580" w:rsidRDefault="00C34580" w:rsidP="00C34580">
      <w:pPr>
        <w:jc w:val="left"/>
        <w:rPr>
          <w:rFonts w:ascii="ＭＳ 明朝" w:hAnsi="ＭＳ 明朝"/>
          <w:szCs w:val="21"/>
        </w:rPr>
      </w:pPr>
    </w:p>
    <w:p w:rsidR="00C34580" w:rsidRPr="00236D35" w:rsidRDefault="00C34580" w:rsidP="00C34580">
      <w:pPr>
        <w:jc w:val="left"/>
        <w:rPr>
          <w:rFonts w:ascii="ＭＳ ゴシック" w:eastAsia="ＭＳ ゴシック" w:hAnsi="ＭＳ ゴシック"/>
          <w:szCs w:val="21"/>
        </w:rPr>
      </w:pPr>
      <w:r w:rsidRPr="00236D35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要件</w:t>
      </w:r>
    </w:p>
    <w:p w:rsidR="00C34580" w:rsidRPr="00C34580" w:rsidRDefault="00C34580" w:rsidP="00C34580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Pr="00C34580">
        <w:rPr>
          <w:rFonts w:ascii="ＭＳ 明朝" w:hAnsi="ＭＳ 明朝"/>
          <w:szCs w:val="21"/>
        </w:rPr>
        <w:t xml:space="preserve">定員利用・人員基準に適合しているものとして指定権者に届け出て、選択的サービスを行っていること </w:t>
      </w:r>
    </w:p>
    <w:p w:rsidR="00C34580" w:rsidRPr="00C34580" w:rsidRDefault="00C34580" w:rsidP="00C34580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C34580">
        <w:rPr>
          <w:rFonts w:ascii="ＭＳ 明朝" w:hAnsi="ＭＳ 明朝"/>
          <w:szCs w:val="21"/>
        </w:rPr>
        <w:t xml:space="preserve">評価対象期間における当該事業所の利用実人員が10人以上であること </w:t>
      </w:r>
    </w:p>
    <w:p w:rsidR="00C34580" w:rsidRPr="00C34580" w:rsidRDefault="00C34580" w:rsidP="00C34580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9D7483">
        <w:rPr>
          <w:rFonts w:ascii="ＭＳ 明朝" w:hAnsi="ＭＳ 明朝"/>
          <w:szCs w:val="21"/>
          <w:u w:val="single"/>
        </w:rPr>
        <w:t>厚生労働大臣が定める基準に準じた基準</w:t>
      </w:r>
      <w:r w:rsidRPr="00C34580">
        <w:rPr>
          <w:rFonts w:ascii="ＭＳ 明朝" w:hAnsi="ＭＳ 明朝"/>
          <w:szCs w:val="21"/>
        </w:rPr>
        <w:t xml:space="preserve">を満たしていること </w:t>
      </w:r>
    </w:p>
    <w:p w:rsidR="00C34580" w:rsidRPr="00C34580" w:rsidRDefault="00C34580" w:rsidP="00C34580">
      <w:pPr>
        <w:jc w:val="left"/>
        <w:rPr>
          <w:rFonts w:ascii="ＭＳ 明朝" w:hAnsi="ＭＳ 明朝"/>
          <w:szCs w:val="21"/>
        </w:rPr>
      </w:pPr>
    </w:p>
    <w:p w:rsidR="00C34580" w:rsidRPr="009D7483" w:rsidRDefault="00C34580" w:rsidP="00C34580">
      <w:pPr>
        <w:ind w:firstLineChars="200" w:firstLine="420"/>
        <w:jc w:val="left"/>
        <w:rPr>
          <w:rFonts w:ascii="ＭＳ 明朝" w:hAnsi="ＭＳ 明朝"/>
          <w:szCs w:val="21"/>
        </w:rPr>
      </w:pPr>
      <w:r w:rsidRPr="00C34580">
        <w:rPr>
          <w:rFonts w:ascii="ＭＳ 明朝" w:hAnsi="ＭＳ 明朝" w:hint="eastAsia"/>
          <w:szCs w:val="21"/>
        </w:rPr>
        <w:t>※</w:t>
      </w:r>
      <w:r w:rsidRPr="009D7483">
        <w:rPr>
          <w:rFonts w:ascii="ＭＳ 明朝" w:hAnsi="ＭＳ 明朝" w:hint="eastAsia"/>
          <w:szCs w:val="21"/>
          <w:u w:val="single"/>
        </w:rPr>
        <w:t>厚生労働大臣が定める基準に準じた基準</w:t>
      </w:r>
    </w:p>
    <w:p w:rsidR="00C34580" w:rsidRPr="00C34580" w:rsidRDefault="00C34580" w:rsidP="00C34580">
      <w:pPr>
        <w:ind w:leftChars="300" w:left="1050" w:hangingChars="200" w:hanging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（1）</w:t>
      </w:r>
      <w:r w:rsidRPr="00C34580">
        <w:rPr>
          <w:rFonts w:ascii="ＭＳ 明朝" w:hAnsi="ＭＳ 明朝"/>
          <w:szCs w:val="21"/>
        </w:rPr>
        <w:t>選択的サービスの受給者割合＝評価対象期間内に選択的サービスを利用した者の</w:t>
      </w:r>
      <w:r w:rsidR="00C23217">
        <w:rPr>
          <w:rFonts w:ascii="ＭＳ 明朝" w:hAnsi="ＭＳ 明朝"/>
          <w:szCs w:val="21"/>
        </w:rPr>
        <w:t>数／評価対象期間内に通所型サービス</w:t>
      </w:r>
      <w:r w:rsidRPr="00C34580">
        <w:rPr>
          <w:rFonts w:ascii="ＭＳ 明朝" w:hAnsi="ＭＳ 明朝"/>
          <w:szCs w:val="21"/>
        </w:rPr>
        <w:t>を利用した者の数≧0.6</w:t>
      </w:r>
    </w:p>
    <w:p w:rsidR="00C34580" w:rsidRDefault="00C34580" w:rsidP="00C34580">
      <w:pPr>
        <w:ind w:leftChars="300" w:left="1050" w:hangingChars="200" w:hanging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（2）</w:t>
      </w:r>
      <w:r w:rsidRPr="00C34580">
        <w:rPr>
          <w:rFonts w:ascii="ＭＳ 明朝" w:hAnsi="ＭＳ 明朝"/>
          <w:szCs w:val="21"/>
        </w:rPr>
        <w:t>評価基準値の算出＝（要支援状態区分の維持者数＋改善者数×2）／評価対象期間内に運動器機能向上サービス・栄養改善サービス又は口腔機能向上サービスを</w:t>
      </w:r>
      <w:r w:rsidR="00F22EA9">
        <w:rPr>
          <w:rFonts w:ascii="ＭＳ 明朝" w:hAnsi="ＭＳ 明朝" w:hint="eastAsia"/>
          <w:szCs w:val="21"/>
        </w:rPr>
        <w:t>3</w:t>
      </w:r>
      <w:r w:rsidRPr="00C34580">
        <w:rPr>
          <w:rFonts w:ascii="ＭＳ 明朝" w:hAnsi="ＭＳ 明朝"/>
          <w:szCs w:val="21"/>
        </w:rPr>
        <w:t>月以上利用し、その後に更新・変更認定を受けた者の数≧0.7</w:t>
      </w:r>
    </w:p>
    <w:p w:rsidR="00C34580" w:rsidRDefault="00C34580" w:rsidP="00C34580">
      <w:pPr>
        <w:jc w:val="left"/>
        <w:rPr>
          <w:rFonts w:ascii="ＭＳ 明朝" w:hAnsi="ＭＳ 明朝"/>
          <w:szCs w:val="21"/>
        </w:rPr>
      </w:pPr>
    </w:p>
    <w:p w:rsidR="00C34580" w:rsidRPr="00236D35" w:rsidRDefault="00C34580" w:rsidP="00C34580">
      <w:pPr>
        <w:jc w:val="left"/>
        <w:rPr>
          <w:rFonts w:ascii="ＭＳ ゴシック" w:eastAsia="ＭＳ ゴシック" w:hAnsi="ＭＳ ゴシック"/>
          <w:szCs w:val="21"/>
        </w:rPr>
      </w:pPr>
      <w:r w:rsidRPr="00236D35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加算算定までの流れ</w:t>
      </w:r>
    </w:p>
    <w:p w:rsidR="009B7A09" w:rsidRPr="00073E4C" w:rsidRDefault="009D7483" w:rsidP="00073E4C">
      <w:pPr>
        <w:pStyle w:val="a5"/>
        <w:numPr>
          <w:ilvl w:val="0"/>
          <w:numId w:val="1"/>
        </w:numPr>
        <w:ind w:leftChars="0"/>
        <w:jc w:val="left"/>
        <w:rPr>
          <w:rFonts w:ascii="ＭＳ 明朝" w:hAnsi="ＭＳ 明朝"/>
          <w:szCs w:val="21"/>
        </w:rPr>
      </w:pPr>
      <w:r w:rsidRPr="009B7A09">
        <w:rPr>
          <w:rFonts w:ascii="ＭＳ 明朝" w:hAnsi="ＭＳ 明朝"/>
          <w:szCs w:val="21"/>
        </w:rPr>
        <w:t>算定を行う前年度の</w:t>
      </w:r>
      <w:r w:rsidR="00383366">
        <w:rPr>
          <w:rFonts w:ascii="ＭＳ 明朝" w:hAnsi="ＭＳ 明朝"/>
          <w:szCs w:val="21"/>
        </w:rPr>
        <w:t>1</w:t>
      </w:r>
      <w:r w:rsidR="00383366">
        <w:rPr>
          <w:rFonts w:ascii="ＭＳ 明朝" w:hAnsi="ＭＳ 明朝" w:hint="eastAsia"/>
          <w:szCs w:val="21"/>
        </w:rPr>
        <w:t>0</w:t>
      </w:r>
      <w:r w:rsidRPr="009B7A09">
        <w:rPr>
          <w:rFonts w:ascii="ＭＳ 明朝" w:hAnsi="ＭＳ 明朝"/>
          <w:szCs w:val="21"/>
        </w:rPr>
        <w:t>月</w:t>
      </w:r>
      <w:r w:rsidR="00F9352A">
        <w:rPr>
          <w:rFonts w:ascii="ＭＳ 明朝" w:hAnsi="ＭＳ 明朝" w:hint="eastAsia"/>
          <w:szCs w:val="21"/>
        </w:rPr>
        <w:t>15</w:t>
      </w:r>
      <w:r w:rsidRPr="009B7A09">
        <w:rPr>
          <w:rFonts w:ascii="ＭＳ 明朝" w:hAnsi="ＭＳ 明朝"/>
          <w:szCs w:val="21"/>
        </w:rPr>
        <w:t>日までに事業所から市へ必要書類を提出</w:t>
      </w:r>
    </w:p>
    <w:p w:rsidR="009D7483" w:rsidRPr="009D7483" w:rsidRDefault="009D7483" w:rsidP="009D7483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9D7483">
        <w:rPr>
          <w:rFonts w:ascii="ＭＳ 明朝" w:hAnsi="ＭＳ 明朝"/>
          <w:szCs w:val="21"/>
        </w:rPr>
        <w:t>市は算定の申出について、神奈川県国民健康保険団体連合会（以下、「国保連合会」という）へ情報提供を行う</w:t>
      </w:r>
    </w:p>
    <w:p w:rsidR="009D7483" w:rsidRPr="009D7483" w:rsidRDefault="009D7483" w:rsidP="009D7483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9D7483">
        <w:rPr>
          <w:rFonts w:ascii="ＭＳ 明朝" w:hAnsi="ＭＳ 明朝"/>
          <w:szCs w:val="21"/>
        </w:rPr>
        <w:t xml:space="preserve">国保連合会で受給者台帳や事業所の給付実績に基づき、事業所評価加算の算定基準に合致しているかの判定を行う </w:t>
      </w:r>
    </w:p>
    <w:p w:rsidR="009D7483" w:rsidRPr="009D7483" w:rsidRDefault="009D7483" w:rsidP="009D7483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Pr="009D7483">
        <w:rPr>
          <w:rFonts w:ascii="ＭＳ 明朝" w:hAnsi="ＭＳ 明朝"/>
          <w:szCs w:val="21"/>
        </w:rPr>
        <w:t>判定結果に基づき、市が加算の算定可否を決定し、事業所に通知する</w:t>
      </w:r>
      <w:r w:rsidR="00383366">
        <w:rPr>
          <w:rFonts w:ascii="ＭＳ 明朝" w:hAnsi="ＭＳ 明朝" w:hint="eastAsia"/>
          <w:szCs w:val="21"/>
        </w:rPr>
        <w:t>（令和</w:t>
      </w:r>
      <w:r w:rsidR="00270B2F">
        <w:rPr>
          <w:rFonts w:ascii="ＭＳ 明朝" w:hAnsi="ＭＳ 明朝" w:hint="eastAsia"/>
          <w:szCs w:val="21"/>
        </w:rPr>
        <w:t>６</w:t>
      </w:r>
      <w:r w:rsidR="00BC3CAB">
        <w:rPr>
          <w:rFonts w:ascii="ＭＳ 明朝" w:hAnsi="ＭＳ 明朝" w:hint="eastAsia"/>
          <w:szCs w:val="21"/>
        </w:rPr>
        <w:t>年（</w:t>
      </w:r>
      <w:r w:rsidR="00383366">
        <w:rPr>
          <w:rFonts w:ascii="ＭＳ 明朝" w:hAnsi="ＭＳ 明朝" w:hint="eastAsia"/>
          <w:szCs w:val="21"/>
        </w:rPr>
        <w:t>20</w:t>
      </w:r>
      <w:r w:rsidR="00F9352A">
        <w:rPr>
          <w:rFonts w:ascii="ＭＳ 明朝" w:hAnsi="ＭＳ 明朝" w:hint="eastAsia"/>
          <w:szCs w:val="21"/>
        </w:rPr>
        <w:t>2</w:t>
      </w:r>
      <w:r w:rsidR="00270B2F">
        <w:rPr>
          <w:rFonts w:ascii="ＭＳ 明朝" w:hAnsi="ＭＳ 明朝" w:hint="eastAsia"/>
          <w:szCs w:val="21"/>
        </w:rPr>
        <w:t>4</w:t>
      </w:r>
      <w:bookmarkStart w:id="0" w:name="_GoBack"/>
      <w:bookmarkEnd w:id="0"/>
      <w:r w:rsidR="00BC3CAB">
        <w:rPr>
          <w:rFonts w:ascii="ＭＳ 明朝" w:hAnsi="ＭＳ 明朝" w:hint="eastAsia"/>
          <w:szCs w:val="21"/>
        </w:rPr>
        <w:t>年）</w:t>
      </w:r>
      <w:r>
        <w:rPr>
          <w:rFonts w:ascii="ＭＳ 明朝" w:hAnsi="ＭＳ 明朝" w:hint="eastAsia"/>
          <w:szCs w:val="21"/>
        </w:rPr>
        <w:t>２月を予定）</w:t>
      </w:r>
    </w:p>
    <w:p w:rsidR="00C34580" w:rsidRPr="009D7483" w:rsidRDefault="009D7483" w:rsidP="009D7483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9D7483">
        <w:rPr>
          <w:rFonts w:ascii="ＭＳ 明朝" w:hAnsi="ＭＳ 明朝"/>
          <w:szCs w:val="21"/>
        </w:rPr>
        <w:t>市からの通知により算定可と判定された事業所は翌年度の</w:t>
      </w:r>
      <w:r>
        <w:rPr>
          <w:rFonts w:ascii="ＭＳ 明朝" w:hAnsi="ＭＳ 明朝" w:hint="eastAsia"/>
          <w:szCs w:val="21"/>
        </w:rPr>
        <w:t>４</w:t>
      </w:r>
      <w:r w:rsidRPr="009D7483">
        <w:rPr>
          <w:rFonts w:ascii="ＭＳ 明朝" w:hAnsi="ＭＳ 明朝"/>
          <w:szCs w:val="21"/>
        </w:rPr>
        <w:t>月から事業所評価加算の算定が可能</w:t>
      </w:r>
    </w:p>
    <w:sectPr w:rsidR="00C34580" w:rsidRPr="009D7483" w:rsidSect="00386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5692F"/>
    <w:multiLevelType w:val="hybridMultilevel"/>
    <w:tmpl w:val="13F4D6AA"/>
    <w:lvl w:ilvl="0" w:tplc="5B309C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1E"/>
    <w:rsid w:val="00073E4C"/>
    <w:rsid w:val="00115221"/>
    <w:rsid w:val="00236D35"/>
    <w:rsid w:val="00270B2F"/>
    <w:rsid w:val="002F6E1E"/>
    <w:rsid w:val="00340C8D"/>
    <w:rsid w:val="00383366"/>
    <w:rsid w:val="00386A8C"/>
    <w:rsid w:val="003B0009"/>
    <w:rsid w:val="004A1493"/>
    <w:rsid w:val="00752281"/>
    <w:rsid w:val="0085636C"/>
    <w:rsid w:val="008A6F15"/>
    <w:rsid w:val="008E173B"/>
    <w:rsid w:val="009B7A09"/>
    <w:rsid w:val="009D7483"/>
    <w:rsid w:val="00BA5C93"/>
    <w:rsid w:val="00BC3CAB"/>
    <w:rsid w:val="00C23217"/>
    <w:rsid w:val="00C34580"/>
    <w:rsid w:val="00C45B6B"/>
    <w:rsid w:val="00C57A22"/>
    <w:rsid w:val="00F22EA9"/>
    <w:rsid w:val="00F9352A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016D0"/>
  <w15:chartTrackingRefBased/>
  <w15:docId w15:val="{AF429C10-8B00-4D11-A4E4-3FBBA2F8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F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6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A16P165</cp:lastModifiedBy>
  <cp:revision>3</cp:revision>
  <cp:lastPrinted>2018-09-27T07:43:00Z</cp:lastPrinted>
  <dcterms:created xsi:type="dcterms:W3CDTF">2022-09-27T02:56:00Z</dcterms:created>
  <dcterms:modified xsi:type="dcterms:W3CDTF">2023-09-29T08:10:00Z</dcterms:modified>
</cp:coreProperties>
</file>