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5AB" w:rsidRPr="000B75AB" w:rsidRDefault="000B75AB" w:rsidP="000B75AB">
      <w:pPr>
        <w:widowControl/>
        <w:jc w:val="left"/>
        <w:rPr>
          <w:sz w:val="22"/>
          <w:szCs w:val="28"/>
        </w:rPr>
      </w:pPr>
      <w:r w:rsidRPr="000B75AB">
        <w:rPr>
          <w:rFonts w:ascii="游ゴシック" w:eastAsia="游ゴシック" w:hAnsi="游ゴシック" w:hint="eastAsia"/>
          <w:b/>
          <w:sz w:val="28"/>
        </w:rPr>
        <w:t xml:space="preserve">【収支予算書】　　　　　　　　　　　　　　　　　　　　　 </w:t>
      </w:r>
      <w:r w:rsidRPr="000B75AB">
        <w:rPr>
          <w:rFonts w:ascii="游ゴシック" w:eastAsia="游ゴシック" w:hAnsi="游ゴシック"/>
          <w:b/>
          <w:sz w:val="28"/>
        </w:rPr>
        <w:t xml:space="preserve">   </w:t>
      </w:r>
      <w:r w:rsidRPr="000B75AB">
        <w:rPr>
          <w:rFonts w:ascii="游ゴシック" w:eastAsia="游ゴシック" w:hAnsi="游ゴシック" w:hint="eastAsia"/>
          <w:b/>
          <w:sz w:val="28"/>
        </w:rPr>
        <w:t xml:space="preserve">　</w:t>
      </w:r>
      <w:r w:rsidRPr="000B75AB">
        <w:rPr>
          <w:rFonts w:ascii="游ゴシック" w:eastAsia="游ゴシック" w:hAnsi="游ゴシック" w:hint="eastAsia"/>
          <w:b/>
          <w:sz w:val="22"/>
        </w:rPr>
        <w:t>(</w:t>
      </w:r>
      <w:r w:rsidRPr="000B75AB">
        <w:rPr>
          <w:rFonts w:ascii="游ゴシック" w:eastAsia="游ゴシック" w:hAnsi="游ゴシック" w:hint="eastAsia"/>
          <w:sz w:val="22"/>
        </w:rPr>
        <w:t>単位：円)</w:t>
      </w:r>
    </w:p>
    <w:tbl>
      <w:tblPr>
        <w:tblStyle w:val="1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1701"/>
        <w:gridCol w:w="3544"/>
      </w:tblGrid>
      <w:tr w:rsidR="000B75AB" w:rsidRPr="000B75AB" w:rsidTr="000B75AB">
        <w:tc>
          <w:tcPr>
            <w:tcW w:w="4531" w:type="dxa"/>
            <w:tcBorders>
              <w:right w:val="single" w:sz="4" w:space="0" w:color="FFFFFF"/>
            </w:tcBorders>
            <w:shd w:val="pct60" w:color="auto" w:fill="auto"/>
            <w:tcMar>
              <w:top w:w="85" w:type="dxa"/>
            </w:tcMar>
            <w:vAlign w:val="center"/>
          </w:tcPr>
          <w:p w:rsidR="000B75AB" w:rsidRPr="000B75AB" w:rsidRDefault="000B75AB" w:rsidP="000B75AB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color w:val="FFFFFF"/>
                <w:sz w:val="24"/>
                <w:szCs w:val="24"/>
              </w:rPr>
            </w:pPr>
            <w:r w:rsidRPr="000B75AB">
              <w:rPr>
                <w:rFonts w:ascii="游ゴシック" w:eastAsia="游ゴシック" w:hAnsi="游ゴシック" w:hint="eastAsia"/>
                <w:b/>
                <w:color w:val="FFFFFF"/>
                <w:sz w:val="24"/>
                <w:szCs w:val="24"/>
              </w:rPr>
              <w:t>科　　目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pct60" w:color="auto" w:fill="auto"/>
            <w:tcMar>
              <w:top w:w="85" w:type="dxa"/>
            </w:tcMar>
          </w:tcPr>
          <w:p w:rsidR="000B75AB" w:rsidRPr="000B75AB" w:rsidRDefault="000B75AB" w:rsidP="000B75AB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color w:val="FFFFFF"/>
                <w:sz w:val="24"/>
                <w:szCs w:val="24"/>
              </w:rPr>
            </w:pPr>
            <w:r w:rsidRPr="000B75AB">
              <w:rPr>
                <w:rFonts w:ascii="游ゴシック" w:eastAsia="游ゴシック" w:hAnsi="游ゴシック" w:hint="eastAsia"/>
                <w:b/>
                <w:color w:val="FFFFFF"/>
                <w:sz w:val="24"/>
                <w:szCs w:val="24"/>
              </w:rPr>
              <w:t>金　　額</w:t>
            </w:r>
          </w:p>
        </w:tc>
        <w:tc>
          <w:tcPr>
            <w:tcW w:w="3544" w:type="dxa"/>
            <w:tcBorders>
              <w:left w:val="single" w:sz="4" w:space="0" w:color="FFFFFF"/>
            </w:tcBorders>
            <w:shd w:val="pct60" w:color="auto" w:fill="auto"/>
            <w:tcMar>
              <w:top w:w="85" w:type="dxa"/>
            </w:tcMar>
          </w:tcPr>
          <w:p w:rsidR="000B75AB" w:rsidRPr="000B75AB" w:rsidRDefault="000B75AB" w:rsidP="000B75AB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color w:val="FFFFFF"/>
                <w:sz w:val="24"/>
                <w:szCs w:val="24"/>
              </w:rPr>
            </w:pPr>
            <w:r w:rsidRPr="000B75AB">
              <w:rPr>
                <w:rFonts w:ascii="游ゴシック" w:eastAsia="游ゴシック" w:hAnsi="游ゴシック" w:hint="eastAsia"/>
                <w:b/>
                <w:color w:val="FFFFFF"/>
                <w:sz w:val="24"/>
                <w:szCs w:val="24"/>
              </w:rPr>
              <w:t>備　　考</w:t>
            </w:r>
          </w:p>
        </w:tc>
      </w:tr>
      <w:tr w:rsidR="000B75AB" w:rsidRPr="000B75AB" w:rsidTr="00331A44">
        <w:tc>
          <w:tcPr>
            <w:tcW w:w="4531" w:type="dxa"/>
            <w:tcMar>
              <w:top w:w="85" w:type="dxa"/>
            </w:tcMar>
            <w:vAlign w:val="center"/>
          </w:tcPr>
          <w:p w:rsidR="000B75AB" w:rsidRPr="000B75AB" w:rsidRDefault="000B75AB" w:rsidP="000B75AB">
            <w:pPr>
              <w:snapToGrid w:val="0"/>
              <w:spacing w:line="192" w:lineRule="auto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0B75A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Ⅰ　収入の部</w:t>
            </w:r>
          </w:p>
          <w:p w:rsidR="000B75AB" w:rsidRPr="000B75AB" w:rsidRDefault="000B75AB" w:rsidP="000B75AB">
            <w:pPr>
              <w:snapToGrid w:val="0"/>
              <w:spacing w:line="192" w:lineRule="auto"/>
              <w:ind w:left="73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left="73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left="73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left="73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left="73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left="73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left="73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left="735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left="735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5" w:type="dxa"/>
              <w:right w:w="170" w:type="dxa"/>
            </w:tcMar>
          </w:tcPr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85" w:type="dxa"/>
            </w:tcMar>
          </w:tcPr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</w:tc>
      </w:tr>
      <w:tr w:rsidR="000B75AB" w:rsidRPr="000B75AB" w:rsidTr="00331A44">
        <w:tc>
          <w:tcPr>
            <w:tcW w:w="4531" w:type="dxa"/>
            <w:tcMar>
              <w:top w:w="85" w:type="dxa"/>
            </w:tcMar>
            <w:vAlign w:val="center"/>
          </w:tcPr>
          <w:p w:rsidR="000B75AB" w:rsidRPr="000B75AB" w:rsidRDefault="000B75AB" w:rsidP="000B75AB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0B75A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収入合計</w:t>
            </w:r>
          </w:p>
          <w:p w:rsidR="000B75AB" w:rsidRPr="000B75AB" w:rsidRDefault="000B75AB" w:rsidP="000B75AB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5" w:type="dxa"/>
              <w:right w:w="170" w:type="dxa"/>
            </w:tcMar>
            <w:vAlign w:val="center"/>
          </w:tcPr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85" w:type="dxa"/>
            </w:tcMar>
          </w:tcPr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</w:tc>
      </w:tr>
      <w:tr w:rsidR="000B75AB" w:rsidRPr="000B75AB" w:rsidTr="00331A44">
        <w:tc>
          <w:tcPr>
            <w:tcW w:w="4531" w:type="dxa"/>
            <w:tcMar>
              <w:top w:w="85" w:type="dxa"/>
            </w:tcMar>
          </w:tcPr>
          <w:p w:rsidR="000B75AB" w:rsidRPr="000B75AB" w:rsidRDefault="000B75AB" w:rsidP="000B75AB">
            <w:pPr>
              <w:snapToGrid w:val="0"/>
              <w:spacing w:line="192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B75A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Ⅱ　支出の部</w:t>
            </w:r>
          </w:p>
          <w:p w:rsidR="000B75AB" w:rsidRPr="000B75AB" w:rsidRDefault="000B75AB" w:rsidP="000B75AB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3C3D19" w:rsidRDefault="003C3D19" w:rsidP="003C3D19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3C3D19" w:rsidRDefault="003C3D19" w:rsidP="003C3D19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3C3D19" w:rsidRDefault="003C3D19" w:rsidP="003C3D19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0B6A3B" w:rsidRDefault="000B6A3B" w:rsidP="003C3D19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bookmarkStart w:id="0" w:name="_GoBack"/>
            <w:bookmarkEnd w:id="0"/>
          </w:p>
          <w:p w:rsidR="003C3D19" w:rsidRDefault="003C3D19" w:rsidP="003C3D19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3C3D19" w:rsidRDefault="003C3D19" w:rsidP="003C3D19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3C3D19" w:rsidRDefault="003C3D19" w:rsidP="003C3D19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3C3D19" w:rsidRPr="000B75AB" w:rsidRDefault="003C3D19" w:rsidP="003C3D19">
            <w:pPr>
              <w:snapToGrid w:val="0"/>
              <w:spacing w:line="192" w:lineRule="auto"/>
              <w:ind w:firstLineChars="300" w:firstLine="72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5" w:type="dxa"/>
              <w:right w:w="170" w:type="dxa"/>
            </w:tcMar>
          </w:tcPr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Default="000B75AB" w:rsidP="003C3D19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3C3D19" w:rsidRPr="000B75AB" w:rsidRDefault="003C3D19" w:rsidP="003C3D19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85" w:type="dxa"/>
            </w:tcMar>
          </w:tcPr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</w:tc>
      </w:tr>
      <w:tr w:rsidR="000B75AB" w:rsidRPr="000B75AB" w:rsidTr="00331A44">
        <w:tc>
          <w:tcPr>
            <w:tcW w:w="4531" w:type="dxa"/>
            <w:tcMar>
              <w:top w:w="85" w:type="dxa"/>
            </w:tcMar>
            <w:vAlign w:val="center"/>
          </w:tcPr>
          <w:p w:rsidR="000B75AB" w:rsidRPr="000B75AB" w:rsidRDefault="000B75AB" w:rsidP="000B75AB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  <w:p w:rsidR="000B75AB" w:rsidRPr="000B75AB" w:rsidRDefault="000B75AB" w:rsidP="000B75AB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0B75AB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支出合計 </w:t>
            </w:r>
          </w:p>
          <w:p w:rsidR="000B75AB" w:rsidRPr="000B75AB" w:rsidRDefault="000B75AB" w:rsidP="000B75AB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5" w:type="dxa"/>
              <w:right w:w="170" w:type="dxa"/>
            </w:tcMar>
            <w:vAlign w:val="center"/>
          </w:tcPr>
          <w:p w:rsidR="000B75AB" w:rsidRPr="000B75AB" w:rsidRDefault="000B75AB" w:rsidP="000B75AB">
            <w:pPr>
              <w:snapToGrid w:val="0"/>
              <w:spacing w:line="192" w:lineRule="auto"/>
              <w:jc w:val="righ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85" w:type="dxa"/>
            </w:tcMar>
          </w:tcPr>
          <w:p w:rsidR="000B75AB" w:rsidRPr="000B75AB" w:rsidRDefault="000B75AB" w:rsidP="000B75AB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/>
                <w:sz w:val="24"/>
                <w:szCs w:val="24"/>
              </w:rPr>
            </w:pPr>
          </w:p>
        </w:tc>
      </w:tr>
    </w:tbl>
    <w:p w:rsidR="000B75AB" w:rsidRDefault="000B75AB" w:rsidP="003C3D19">
      <w:pPr>
        <w:widowControl/>
        <w:jc w:val="left"/>
      </w:pPr>
    </w:p>
    <w:sectPr w:rsidR="000B75AB" w:rsidSect="003C3D19">
      <w:footerReference w:type="first" r:id="rId7"/>
      <w:pgSz w:w="11906" w:h="16838" w:code="9"/>
      <w:pgMar w:top="1440" w:right="1080" w:bottom="1440" w:left="1080" w:header="851" w:footer="992" w:gutter="0"/>
      <w:pgNumType w:start="1"/>
      <w:cols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C6C" w:rsidRDefault="00BC7C6C" w:rsidP="002C45D5">
      <w:r>
        <w:separator/>
      </w:r>
    </w:p>
  </w:endnote>
  <w:endnote w:type="continuationSeparator" w:id="0">
    <w:p w:rsidR="00BC7C6C" w:rsidRDefault="00BC7C6C" w:rsidP="002C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607240"/>
      <w:docPartObj>
        <w:docPartGallery w:val="Page Numbers (Bottom of Page)"/>
        <w:docPartUnique/>
      </w:docPartObj>
    </w:sdtPr>
    <w:sdtEndPr/>
    <w:sdtContent>
      <w:p w:rsidR="000B75AB" w:rsidRDefault="000B75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3270">
          <w:rPr>
            <w:noProof/>
            <w:lang w:val="ja-JP"/>
          </w:rPr>
          <w:t>1</w:t>
        </w:r>
        <w:r>
          <w:fldChar w:fldCharType="end"/>
        </w:r>
      </w:p>
    </w:sdtContent>
  </w:sdt>
  <w:p w:rsidR="000B75AB" w:rsidRDefault="000B75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C6C" w:rsidRDefault="00BC7C6C" w:rsidP="002C45D5">
      <w:r>
        <w:separator/>
      </w:r>
    </w:p>
  </w:footnote>
  <w:footnote w:type="continuationSeparator" w:id="0">
    <w:p w:rsidR="00BC7C6C" w:rsidRDefault="00BC7C6C" w:rsidP="002C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0D"/>
    <w:rsid w:val="000B6A3B"/>
    <w:rsid w:val="000B75AB"/>
    <w:rsid w:val="00124BE1"/>
    <w:rsid w:val="001F3AFF"/>
    <w:rsid w:val="00251B73"/>
    <w:rsid w:val="002C45D5"/>
    <w:rsid w:val="003C3D19"/>
    <w:rsid w:val="0045436E"/>
    <w:rsid w:val="00476F0D"/>
    <w:rsid w:val="00595A1E"/>
    <w:rsid w:val="005D2B8C"/>
    <w:rsid w:val="00886EB6"/>
    <w:rsid w:val="008F3E6F"/>
    <w:rsid w:val="00AB26AC"/>
    <w:rsid w:val="00AD4355"/>
    <w:rsid w:val="00B24F07"/>
    <w:rsid w:val="00B70485"/>
    <w:rsid w:val="00BC7C6C"/>
    <w:rsid w:val="00ED0AC7"/>
    <w:rsid w:val="00E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5E17D6"/>
  <w15:chartTrackingRefBased/>
  <w15:docId w15:val="{0E987F75-2D38-40E0-9700-A8975C64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F0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5D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C4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5D5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45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B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0B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3175-1C3A-4356-B052-443D1F75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A10P037</cp:lastModifiedBy>
  <cp:revision>4</cp:revision>
  <dcterms:created xsi:type="dcterms:W3CDTF">2022-04-01T06:18:00Z</dcterms:created>
  <dcterms:modified xsi:type="dcterms:W3CDTF">2022-04-04T00:15:00Z</dcterms:modified>
</cp:coreProperties>
</file>